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EC" w:rsidRDefault="006F0CEC" w:rsidP="00F02B02">
      <w:pPr>
        <w:shd w:val="clear" w:color="auto" w:fill="FCFCFC"/>
        <w:spacing w:before="240" w:after="120" w:line="240" w:lineRule="auto"/>
        <w:jc w:val="center"/>
        <w:outlineLvl w:val="1"/>
        <w:rPr>
          <w:rFonts w:ascii="Arial" w:eastAsia="Times New Roman" w:hAnsi="Arial" w:cs="Arial"/>
          <w:b/>
          <w:bCs/>
          <w:color w:val="000000"/>
          <w:sz w:val="38"/>
          <w:szCs w:val="38"/>
          <w:lang w:eastAsia="nl-NL"/>
        </w:rPr>
      </w:pPr>
    </w:p>
    <w:p w:rsidR="006F0CEC" w:rsidRDefault="006F0CEC" w:rsidP="00F02B02">
      <w:pPr>
        <w:shd w:val="clear" w:color="auto" w:fill="FCFCFC"/>
        <w:spacing w:before="240" w:after="120" w:line="240" w:lineRule="auto"/>
        <w:jc w:val="center"/>
        <w:outlineLvl w:val="1"/>
        <w:rPr>
          <w:rFonts w:ascii="Arial" w:eastAsia="Times New Roman" w:hAnsi="Arial" w:cs="Arial"/>
          <w:b/>
          <w:bCs/>
          <w:color w:val="000000"/>
          <w:sz w:val="38"/>
          <w:szCs w:val="38"/>
          <w:lang w:eastAsia="nl-NL"/>
        </w:rPr>
      </w:pPr>
    </w:p>
    <w:p w:rsidR="00F02B02" w:rsidRPr="00F02B02" w:rsidRDefault="006F0CEC" w:rsidP="00F02B02">
      <w:pPr>
        <w:shd w:val="clear" w:color="auto" w:fill="FCFCFC"/>
        <w:spacing w:before="240" w:after="120" w:line="240" w:lineRule="auto"/>
        <w:jc w:val="center"/>
        <w:outlineLvl w:val="1"/>
        <w:rPr>
          <w:rFonts w:ascii="Arial" w:eastAsia="Times New Roman" w:hAnsi="Arial" w:cs="Arial"/>
          <w:b/>
          <w:bCs/>
          <w:color w:val="000000"/>
          <w:sz w:val="38"/>
          <w:szCs w:val="38"/>
          <w:lang w:eastAsia="nl-NL"/>
        </w:rPr>
      </w:pPr>
      <w:r>
        <w:rPr>
          <w:rFonts w:ascii="Arial" w:eastAsia="Times New Roman" w:hAnsi="Arial" w:cs="Arial"/>
          <w:b/>
          <w:bCs/>
          <w:color w:val="000000"/>
          <w:sz w:val="38"/>
          <w:szCs w:val="38"/>
          <w:lang w:eastAsia="nl-NL"/>
        </w:rPr>
        <w:t>Meppeler Kunst-en Cultuurcentrum</w:t>
      </w:r>
      <w:r w:rsidR="00A25FEE">
        <w:rPr>
          <w:rFonts w:ascii="Arial" w:eastAsia="Times New Roman" w:hAnsi="Arial" w:cs="Arial"/>
          <w:b/>
          <w:bCs/>
          <w:color w:val="000000"/>
          <w:sz w:val="38"/>
          <w:szCs w:val="38"/>
          <w:lang w:eastAsia="nl-NL"/>
        </w:rPr>
        <w:t xml:space="preserve"> ZAEL</w:t>
      </w:r>
      <w:bookmarkStart w:id="0" w:name="_GoBack"/>
      <w:bookmarkEnd w:id="0"/>
    </w:p>
    <w:p w:rsidR="00A25FEE" w:rsidRDefault="00A25FEE" w:rsidP="00F02B02">
      <w:pPr>
        <w:shd w:val="clear" w:color="auto" w:fill="FCFCFC"/>
        <w:spacing w:before="240" w:after="120" w:line="240" w:lineRule="auto"/>
        <w:jc w:val="center"/>
        <w:outlineLvl w:val="2"/>
        <w:rPr>
          <w:rFonts w:ascii="Arial" w:eastAsia="Times New Roman" w:hAnsi="Arial" w:cs="Arial"/>
          <w:b/>
          <w:bCs/>
          <w:color w:val="000000"/>
          <w:sz w:val="29"/>
          <w:szCs w:val="29"/>
          <w:lang w:eastAsia="nl-NL"/>
        </w:rPr>
      </w:pPr>
      <w:r>
        <w:rPr>
          <w:rFonts w:ascii="Arial" w:eastAsia="Times New Roman" w:hAnsi="Arial" w:cs="Arial"/>
          <w:b/>
          <w:bCs/>
          <w:color w:val="C00000"/>
          <w:sz w:val="32"/>
          <w:szCs w:val="32"/>
          <w:lang w:eastAsia="nl-NL"/>
        </w:rPr>
        <w:t>4</w:t>
      </w:r>
      <w:r w:rsidR="00F02B02" w:rsidRPr="00A25FEE">
        <w:rPr>
          <w:rFonts w:ascii="Arial" w:eastAsia="Times New Roman" w:hAnsi="Arial" w:cs="Arial"/>
          <w:b/>
          <w:bCs/>
          <w:color w:val="C00000"/>
          <w:sz w:val="32"/>
          <w:szCs w:val="32"/>
          <w:lang w:eastAsia="nl-NL"/>
        </w:rPr>
        <w:t xml:space="preserve"> juni</w:t>
      </w:r>
      <w:r w:rsidR="006F0CEC" w:rsidRPr="00A25FEE">
        <w:rPr>
          <w:rFonts w:ascii="Arial" w:eastAsia="Times New Roman" w:hAnsi="Arial" w:cs="Arial"/>
          <w:b/>
          <w:bCs/>
          <w:color w:val="C00000"/>
          <w:sz w:val="32"/>
          <w:szCs w:val="32"/>
          <w:lang w:eastAsia="nl-NL"/>
        </w:rPr>
        <w:t xml:space="preserve"> 2016</w:t>
      </w:r>
      <w:r w:rsidR="006F0CEC" w:rsidRPr="00097719">
        <w:rPr>
          <w:rFonts w:ascii="Arial" w:eastAsia="Times New Roman" w:hAnsi="Arial" w:cs="Arial"/>
          <w:b/>
          <w:bCs/>
          <w:color w:val="C00000"/>
          <w:sz w:val="29"/>
          <w:szCs w:val="29"/>
          <w:lang w:eastAsia="nl-NL"/>
        </w:rPr>
        <w:t xml:space="preserve">    </w:t>
      </w:r>
      <w:r w:rsidR="006F0CEC">
        <w:rPr>
          <w:rFonts w:ascii="Arial" w:eastAsia="Times New Roman" w:hAnsi="Arial" w:cs="Arial"/>
          <w:b/>
          <w:bCs/>
          <w:color w:val="000000"/>
          <w:sz w:val="29"/>
          <w:szCs w:val="29"/>
          <w:lang w:eastAsia="nl-NL"/>
        </w:rPr>
        <w:t xml:space="preserve">20.00 uur               </w:t>
      </w:r>
    </w:p>
    <w:p w:rsidR="00F02B02" w:rsidRPr="00F02B02" w:rsidRDefault="00A25FEE" w:rsidP="00F02B02">
      <w:pPr>
        <w:shd w:val="clear" w:color="auto" w:fill="FCFCFC"/>
        <w:spacing w:before="240" w:after="120" w:line="240" w:lineRule="auto"/>
        <w:jc w:val="center"/>
        <w:outlineLvl w:val="2"/>
        <w:rPr>
          <w:rFonts w:ascii="Arial" w:eastAsia="Times New Roman" w:hAnsi="Arial" w:cs="Arial"/>
          <w:b/>
          <w:bCs/>
          <w:color w:val="000000"/>
          <w:sz w:val="29"/>
          <w:szCs w:val="29"/>
          <w:lang w:eastAsia="nl-NL"/>
        </w:rPr>
      </w:pPr>
      <w:r>
        <w:rPr>
          <w:rFonts w:ascii="Arial" w:eastAsia="Times New Roman" w:hAnsi="Arial" w:cs="Arial"/>
          <w:b/>
          <w:bCs/>
          <w:color w:val="000000"/>
          <w:sz w:val="29"/>
          <w:szCs w:val="29"/>
          <w:lang w:eastAsia="nl-NL"/>
        </w:rPr>
        <w:t xml:space="preserve">               </w:t>
      </w:r>
      <w:r w:rsidR="006F0CEC">
        <w:rPr>
          <w:rFonts w:ascii="Arial" w:eastAsia="Times New Roman" w:hAnsi="Arial" w:cs="Arial"/>
          <w:b/>
          <w:bCs/>
          <w:color w:val="000000"/>
          <w:sz w:val="29"/>
          <w:szCs w:val="29"/>
          <w:lang w:eastAsia="nl-NL"/>
        </w:rPr>
        <w:t>€ 10.00</w:t>
      </w:r>
    </w:p>
    <w:p w:rsidR="00F02B02" w:rsidRPr="00F02B02" w:rsidRDefault="00F02B02" w:rsidP="00F02B02">
      <w:pPr>
        <w:shd w:val="clear" w:color="auto" w:fill="FCFCFC"/>
        <w:spacing w:after="225" w:line="383" w:lineRule="atLeast"/>
        <w:rPr>
          <w:rFonts w:ascii="Arial" w:eastAsia="Times New Roman" w:hAnsi="Arial" w:cs="Arial"/>
          <w:color w:val="333333"/>
          <w:sz w:val="23"/>
          <w:szCs w:val="23"/>
          <w:lang w:eastAsia="nl-NL"/>
        </w:rPr>
      </w:pPr>
      <w:r>
        <w:rPr>
          <w:rFonts w:ascii="Arial" w:eastAsia="Times New Roman" w:hAnsi="Arial" w:cs="Arial"/>
          <w:noProof/>
          <w:color w:val="D9B06E"/>
          <w:sz w:val="23"/>
          <w:szCs w:val="23"/>
          <w:lang w:eastAsia="nl-NL"/>
        </w:rPr>
        <w:drawing>
          <wp:inline distT="0" distB="0" distL="0" distR="0">
            <wp:extent cx="2286000" cy="1828800"/>
            <wp:effectExtent l="0" t="0" r="0" b="0"/>
            <wp:docPr id="1" name="Picture 1" descr="https://cdn.shopify.com/s/files/1/0881/1782/products/Inge_Tibben_1_medium.JPG?v=145760483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881/1782/products/Inge_Tibben_1_medium.JPG?v=14576048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rsidR="00F02B02" w:rsidRPr="00097719" w:rsidRDefault="00EF4BED" w:rsidP="00F02B02">
      <w:pPr>
        <w:shd w:val="clear" w:color="auto" w:fill="FCFCFC"/>
        <w:spacing w:after="225" w:line="383" w:lineRule="atLeast"/>
        <w:rPr>
          <w:rFonts w:ascii="Arial" w:eastAsia="Times New Roman" w:hAnsi="Arial" w:cs="Arial"/>
          <w:b/>
          <w:color w:val="C00000"/>
          <w:sz w:val="28"/>
          <w:szCs w:val="28"/>
          <w:lang w:eastAsia="nl-NL"/>
        </w:rPr>
      </w:pPr>
      <w:hyperlink r:id="rId7" w:history="1">
        <w:r w:rsidR="00F02B02" w:rsidRPr="00097719">
          <w:rPr>
            <w:rFonts w:ascii="Arial" w:eastAsia="Times New Roman" w:hAnsi="Arial" w:cs="Arial"/>
            <w:b/>
            <w:bCs/>
            <w:color w:val="C00000"/>
            <w:sz w:val="28"/>
            <w:szCs w:val="28"/>
            <w:lang w:eastAsia="nl-NL"/>
          </w:rPr>
          <w:t>Inge Tibben: zingend je hart volgen</w:t>
        </w:r>
      </w:hyperlink>
    </w:p>
    <w:p w:rsidR="00F02B02" w:rsidRDefault="00F02B02" w:rsidP="00F02B02">
      <w:pPr>
        <w:shd w:val="clear" w:color="auto" w:fill="FCFCFC"/>
        <w:spacing w:after="225" w:line="383" w:lineRule="atLeast"/>
        <w:rPr>
          <w:rFonts w:ascii="Arial" w:eastAsia="Times New Roman" w:hAnsi="Arial" w:cs="Arial"/>
          <w:b/>
          <w:color w:val="333333"/>
          <w:sz w:val="28"/>
          <w:szCs w:val="28"/>
          <w:lang w:eastAsia="nl-NL"/>
        </w:rPr>
      </w:pPr>
      <w:r w:rsidRPr="00F55407">
        <w:rPr>
          <w:rFonts w:ascii="Arial" w:eastAsia="Times New Roman" w:hAnsi="Arial" w:cs="Arial"/>
          <w:b/>
          <w:color w:val="333333"/>
          <w:sz w:val="28"/>
          <w:szCs w:val="28"/>
          <w:lang w:eastAsia="nl-NL"/>
        </w:rPr>
        <w:t>Vlak vóórdat de vakantie begint en het voorjaar snakt naar zomer brengt Inge Tibben haar levensverhaal in chansons, ballades, popart en Eurovisie- en musical songs waaraan iedereen een herinnering heeft. Zij zingt onvergetelijke oldies vanaf 1936 (Why don’t you do right) tot ballades en musical songs zoals Ich gehöre nur mir uit 1992 en wie weet, je’t aime in de versie van </w:t>
      </w:r>
      <w:hyperlink r:id="rId8" w:history="1">
        <w:r w:rsidRPr="00F55407">
          <w:rPr>
            <w:rFonts w:ascii="Arial" w:eastAsia="Times New Roman" w:hAnsi="Arial" w:cs="Arial"/>
            <w:b/>
            <w:color w:val="D9B06E"/>
            <w:sz w:val="28"/>
            <w:szCs w:val="28"/>
            <w:lang w:eastAsia="nl-NL"/>
          </w:rPr>
          <w:t>BB</w:t>
        </w:r>
      </w:hyperlink>
      <w:r w:rsidRPr="00F55407">
        <w:rPr>
          <w:rFonts w:ascii="Arial" w:eastAsia="Times New Roman" w:hAnsi="Arial" w:cs="Arial"/>
          <w:b/>
          <w:color w:val="333333"/>
          <w:sz w:val="28"/>
          <w:szCs w:val="28"/>
          <w:lang w:eastAsia="nl-NL"/>
        </w:rPr>
        <w:t> of van </w:t>
      </w:r>
      <w:hyperlink r:id="rId9" w:history="1">
        <w:r w:rsidRPr="00F55407">
          <w:rPr>
            <w:rFonts w:ascii="Arial" w:eastAsia="Times New Roman" w:hAnsi="Arial" w:cs="Arial"/>
            <w:b/>
            <w:color w:val="D9B06E"/>
            <w:sz w:val="28"/>
            <w:szCs w:val="28"/>
            <w:lang w:eastAsia="nl-NL"/>
          </w:rPr>
          <w:t>Lara Fabian.</w:t>
        </w:r>
      </w:hyperlink>
      <w:r w:rsidRPr="00F55407">
        <w:rPr>
          <w:rFonts w:ascii="Arial" w:eastAsia="Times New Roman" w:hAnsi="Arial" w:cs="Arial"/>
          <w:b/>
          <w:color w:val="333333"/>
          <w:sz w:val="28"/>
          <w:szCs w:val="28"/>
          <w:lang w:eastAsia="nl-NL"/>
        </w:rPr>
        <w:t> Dromerige, romantische en fragiele songs die je raken! Liedjes die intense liefdes en diep verdriet doen herleven, songs die houvast en hoop bieden voor de toekomst.</w:t>
      </w:r>
    </w:p>
    <w:p w:rsidR="00097719" w:rsidRPr="00F55407" w:rsidRDefault="00097719" w:rsidP="00F02B02">
      <w:pPr>
        <w:shd w:val="clear" w:color="auto" w:fill="FCFCFC"/>
        <w:spacing w:after="225" w:line="383" w:lineRule="atLeast"/>
        <w:rPr>
          <w:rFonts w:ascii="Arial" w:eastAsia="Times New Roman" w:hAnsi="Arial" w:cs="Arial"/>
          <w:b/>
          <w:color w:val="333333"/>
          <w:sz w:val="28"/>
          <w:szCs w:val="28"/>
          <w:lang w:eastAsia="nl-NL"/>
        </w:rPr>
      </w:pPr>
      <w:r>
        <w:rPr>
          <w:rFonts w:ascii="Arial" w:eastAsia="Times New Roman" w:hAnsi="Arial" w:cs="Arial"/>
          <w:b/>
          <w:color w:val="333333"/>
          <w:sz w:val="28"/>
          <w:szCs w:val="28"/>
          <w:lang w:eastAsia="nl-NL"/>
        </w:rPr>
        <w:t>Zie verder programma en info op www.zael.nl</w:t>
      </w:r>
    </w:p>
    <w:p w:rsidR="006144E1" w:rsidRPr="00F55407" w:rsidRDefault="006144E1">
      <w:pPr>
        <w:rPr>
          <w:b/>
          <w:sz w:val="28"/>
          <w:szCs w:val="28"/>
        </w:rPr>
      </w:pPr>
    </w:p>
    <w:sectPr w:rsidR="006144E1" w:rsidRPr="00F55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02"/>
    <w:rsid w:val="00097719"/>
    <w:rsid w:val="003D037E"/>
    <w:rsid w:val="006144E1"/>
    <w:rsid w:val="006F0CEC"/>
    <w:rsid w:val="00A25FEE"/>
    <w:rsid w:val="00EF4BED"/>
    <w:rsid w:val="00F02B02"/>
    <w:rsid w:val="00F55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2B0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F02B0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B02"/>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F02B02"/>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F02B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F02B02"/>
    <w:rPr>
      <w:color w:val="0000FF"/>
      <w:u w:val="single"/>
    </w:rPr>
  </w:style>
  <w:style w:type="character" w:styleId="Strong">
    <w:name w:val="Strong"/>
    <w:basedOn w:val="DefaultParagraphFont"/>
    <w:uiPriority w:val="22"/>
    <w:qFormat/>
    <w:rsid w:val="00F02B02"/>
    <w:rPr>
      <w:b/>
      <w:bCs/>
    </w:rPr>
  </w:style>
  <w:style w:type="paragraph" w:styleId="BalloonText">
    <w:name w:val="Balloon Text"/>
    <w:basedOn w:val="Normal"/>
    <w:link w:val="BalloonTextChar"/>
    <w:uiPriority w:val="99"/>
    <w:semiHidden/>
    <w:unhideWhenUsed/>
    <w:rsid w:val="00F0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2B0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F02B0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B02"/>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F02B02"/>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F02B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F02B02"/>
    <w:rPr>
      <w:color w:val="0000FF"/>
      <w:u w:val="single"/>
    </w:rPr>
  </w:style>
  <w:style w:type="character" w:styleId="Strong">
    <w:name w:val="Strong"/>
    <w:basedOn w:val="DefaultParagraphFont"/>
    <w:uiPriority w:val="22"/>
    <w:qFormat/>
    <w:rsid w:val="00F02B02"/>
    <w:rPr>
      <w:b/>
      <w:bCs/>
    </w:rPr>
  </w:style>
  <w:style w:type="paragraph" w:styleId="BalloonText">
    <w:name w:val="Balloon Text"/>
    <w:basedOn w:val="Normal"/>
    <w:link w:val="BalloonTextChar"/>
    <w:uiPriority w:val="99"/>
    <w:semiHidden/>
    <w:unhideWhenUsed/>
    <w:rsid w:val="00F0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3nHpnhu8Ds" TargetMode="External"/><Relationship Id="rId3" Type="http://schemas.openxmlformats.org/officeDocument/2006/relationships/settings" Target="settings.xml"/><Relationship Id="rId7" Type="http://schemas.openxmlformats.org/officeDocument/2006/relationships/hyperlink" Target="http://www.zael.nl/products/04-06-2016-inge-tibben-zingend-je-hart-vol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zael.nl/products/04-06-2016-inge-tibben-zingend-je-hart-vol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3DSj59tXQ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147</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7</cp:revision>
  <cp:lastPrinted>2016-04-13T18:56:00Z</cp:lastPrinted>
  <dcterms:created xsi:type="dcterms:W3CDTF">2016-04-06T18:53:00Z</dcterms:created>
  <dcterms:modified xsi:type="dcterms:W3CDTF">2016-04-13T19:00:00Z</dcterms:modified>
</cp:coreProperties>
</file>